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82" w:rsidRDefault="001F0E57" w:rsidP="00022799">
      <w:pPr>
        <w:ind w:left="-450"/>
        <w:rPr>
          <w:rFonts w:asciiTheme="majorHAnsi" w:hAnsiTheme="majorHAnsi"/>
          <w:b/>
          <w:color w:val="000000" w:themeColor="text1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color w:val="000000" w:themeColor="text1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Central Square Villas</w:t>
      </w:r>
      <w:r w:rsidR="00022799">
        <w:rPr>
          <w:rFonts w:asciiTheme="majorHAnsi" w:hAnsiTheme="majorHAnsi"/>
          <w:b/>
          <w:color w:val="000000" w:themeColor="text1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Newsletter</w:t>
      </w:r>
    </w:p>
    <w:p w:rsidR="005E4340" w:rsidRDefault="00022799" w:rsidP="007B5B70">
      <w:pPr>
        <w:ind w:left="-270"/>
        <w:jc w:val="center"/>
        <w:rPr>
          <w:rFonts w:asciiTheme="majorHAnsi" w:hAnsiTheme="majorHAnsi"/>
          <w:b/>
          <w:color w:val="000000" w:themeColor="text1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5B70">
        <w:rPr>
          <w:rStyle w:val="TitleChar"/>
          <w:color w:val="E61010"/>
          <w:sz w:val="44"/>
          <w:szCs w:val="44"/>
          <w14:textFill>
            <w14:gradFill>
              <w14:gsLst>
                <w14:gs w14:pos="24000">
                  <w14:srgbClr w14:val="E61010">
                    <w14:alpha w14:val="16078"/>
                  </w14:srgb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In The Loop</w:t>
      </w:r>
      <w:r w:rsidR="007B5B70">
        <w:rPr>
          <w:rStyle w:val="TitleChar"/>
          <w:color w:val="E61010"/>
          <w:sz w:val="44"/>
          <w:szCs w:val="44"/>
          <w14:textFill>
            <w14:gradFill>
              <w14:gsLst>
                <w14:gs w14:pos="24000">
                  <w14:srgbClr w14:val="E61010">
                    <w14:alpha w14:val="16078"/>
                  </w14:srgb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5E4340">
        <w:rPr>
          <w:rFonts w:asciiTheme="majorHAnsi" w:hAnsiTheme="majorHAnsi"/>
          <w:b/>
          <w:color w:val="000000" w:themeColor="text1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July</w:t>
      </w:r>
      <w:r w:rsidR="00093ECD">
        <w:rPr>
          <w:rFonts w:asciiTheme="majorHAnsi" w:hAnsiTheme="majorHAnsi"/>
          <w:b/>
          <w:color w:val="000000" w:themeColor="text1"/>
          <w:sz w:val="32"/>
          <w:szCs w:val="3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2019</w:t>
      </w:r>
    </w:p>
    <w:p w:rsidR="005E4340" w:rsidRPr="0033075B" w:rsidRDefault="005E4340" w:rsidP="00965F9B">
      <w:pPr>
        <w:ind w:left="-810" w:right="-810"/>
        <w:rPr>
          <w:sz w:val="22"/>
          <w:szCs w:val="22"/>
        </w:rPr>
      </w:pPr>
      <w:r w:rsidRPr="0033075B">
        <w:rPr>
          <w:sz w:val="22"/>
          <w:szCs w:val="22"/>
        </w:rPr>
        <w:t>Hello Neighbors.</w:t>
      </w:r>
    </w:p>
    <w:p w:rsidR="005E4340" w:rsidRPr="0033075B" w:rsidRDefault="005E4340" w:rsidP="00965F9B">
      <w:pPr>
        <w:ind w:left="-810" w:right="-810"/>
        <w:rPr>
          <w:sz w:val="22"/>
          <w:szCs w:val="22"/>
        </w:rPr>
      </w:pPr>
      <w:r w:rsidRPr="0033075B">
        <w:rPr>
          <w:sz w:val="22"/>
          <w:szCs w:val="22"/>
        </w:rPr>
        <w:t>Your Board welcomes you to summer.</w:t>
      </w:r>
    </w:p>
    <w:p w:rsidR="0033075B" w:rsidRPr="005A3ACF" w:rsidRDefault="005E4340" w:rsidP="005A3ACF">
      <w:pPr>
        <w:ind w:left="-810" w:right="-810"/>
        <w:rPr>
          <w:szCs w:val="22"/>
        </w:rPr>
      </w:pPr>
      <w:r w:rsidRPr="005A3ACF">
        <w:rPr>
          <w:szCs w:val="22"/>
        </w:rPr>
        <w:t xml:space="preserve">Future newsletters will be available </w:t>
      </w:r>
      <w:r w:rsidR="004977CD" w:rsidRPr="005A3ACF">
        <w:rPr>
          <w:szCs w:val="22"/>
        </w:rPr>
        <w:t>multiple times a year</w:t>
      </w:r>
      <w:r w:rsidRPr="005A3ACF">
        <w:rPr>
          <w:szCs w:val="22"/>
        </w:rPr>
        <w:t xml:space="preserve">.  </w:t>
      </w:r>
      <w:r w:rsidR="002D682C" w:rsidRPr="005A3ACF">
        <w:rPr>
          <w:szCs w:val="22"/>
        </w:rPr>
        <w:t>To</w:t>
      </w:r>
      <w:r w:rsidRPr="005A3ACF">
        <w:rPr>
          <w:szCs w:val="22"/>
        </w:rPr>
        <w:t xml:space="preserve"> save on the cost of postage, we will be looking to hang newsletters at the message board by the mailboxes, in the clubhouse as well have the</w:t>
      </w:r>
      <w:r w:rsidR="004977CD" w:rsidRPr="005A3ACF">
        <w:rPr>
          <w:szCs w:val="22"/>
        </w:rPr>
        <w:t>m</w:t>
      </w:r>
      <w:r w:rsidRPr="005A3ACF">
        <w:rPr>
          <w:szCs w:val="22"/>
        </w:rPr>
        <w:t xml:space="preserve"> available in </w:t>
      </w:r>
      <w:r w:rsidR="004977CD" w:rsidRPr="005A3ACF">
        <w:rPr>
          <w:szCs w:val="22"/>
        </w:rPr>
        <w:t>flyer box</w:t>
      </w:r>
      <w:r w:rsidR="002119F8" w:rsidRPr="005A3ACF">
        <w:rPr>
          <w:szCs w:val="22"/>
        </w:rPr>
        <w:t>es in the community.</w:t>
      </w:r>
      <w:r w:rsidR="005A3ACF">
        <w:rPr>
          <w:szCs w:val="22"/>
        </w:rPr>
        <w:t xml:space="preserve">  </w:t>
      </w:r>
      <w:r w:rsidR="002119F8" w:rsidRPr="005A3ACF">
        <w:rPr>
          <w:szCs w:val="22"/>
        </w:rPr>
        <w:t>Please read information posted on the new message board at the mailboxes</w:t>
      </w:r>
      <w:r w:rsidR="005A3ACF">
        <w:rPr>
          <w:szCs w:val="22"/>
        </w:rPr>
        <w:t>.</w:t>
      </w:r>
    </w:p>
    <w:p w:rsidR="0033075B" w:rsidRPr="005A3ACF" w:rsidRDefault="00F2230E" w:rsidP="005A3ACF">
      <w:pPr>
        <w:ind w:left="-810" w:right="-810"/>
        <w:rPr>
          <w:szCs w:val="22"/>
        </w:rPr>
      </w:pPr>
      <w:r w:rsidRPr="005A3ACF">
        <w:rPr>
          <w:szCs w:val="22"/>
        </w:rPr>
        <w:t xml:space="preserve">Committees </w:t>
      </w:r>
      <w:r w:rsidR="002119F8" w:rsidRPr="005A3ACF">
        <w:rPr>
          <w:szCs w:val="22"/>
        </w:rPr>
        <w:t>for our community</w:t>
      </w:r>
      <w:r w:rsidRPr="005A3ACF">
        <w:rPr>
          <w:szCs w:val="22"/>
        </w:rPr>
        <w:t xml:space="preserve"> </w:t>
      </w:r>
      <w:r w:rsidR="00286C39" w:rsidRPr="005A3ACF">
        <w:rPr>
          <w:szCs w:val="22"/>
        </w:rPr>
        <w:t>continue to seek members</w:t>
      </w:r>
      <w:r w:rsidR="002119F8" w:rsidRPr="005A3ACF">
        <w:rPr>
          <w:szCs w:val="22"/>
        </w:rPr>
        <w:t>.</w:t>
      </w:r>
      <w:r w:rsidR="006D675F" w:rsidRPr="005A3ACF">
        <w:rPr>
          <w:szCs w:val="22"/>
        </w:rPr>
        <w:t xml:space="preserve">  If you are interested in </w:t>
      </w:r>
      <w:r w:rsidR="00E34521">
        <w:rPr>
          <w:szCs w:val="22"/>
        </w:rPr>
        <w:t>joining us</w:t>
      </w:r>
      <w:r w:rsidR="002119F8" w:rsidRPr="005A3ACF">
        <w:rPr>
          <w:szCs w:val="22"/>
        </w:rPr>
        <w:t xml:space="preserve"> on these committees  to </w:t>
      </w:r>
      <w:r w:rsidR="006D675F" w:rsidRPr="005A3ACF">
        <w:rPr>
          <w:szCs w:val="22"/>
        </w:rPr>
        <w:t>volunteer, please contact Fairwood Management directly as soon as possible.</w:t>
      </w:r>
    </w:p>
    <w:p w:rsidR="0033075B" w:rsidRPr="00E34521" w:rsidRDefault="002119F8" w:rsidP="00E34521">
      <w:pPr>
        <w:ind w:left="-810" w:right="-810"/>
        <w:rPr>
          <w:szCs w:val="22"/>
        </w:rPr>
      </w:pPr>
      <w:r w:rsidRPr="005A3ACF">
        <w:rPr>
          <w:szCs w:val="22"/>
        </w:rPr>
        <w:t xml:space="preserve">There </w:t>
      </w:r>
      <w:r w:rsidR="005A3ACF" w:rsidRPr="005A3ACF">
        <w:rPr>
          <w:szCs w:val="22"/>
        </w:rPr>
        <w:t>have</w:t>
      </w:r>
      <w:r w:rsidRPr="005A3ACF">
        <w:rPr>
          <w:szCs w:val="22"/>
        </w:rPr>
        <w:t xml:space="preserve"> been a </w:t>
      </w:r>
      <w:r w:rsidR="005A3ACF" w:rsidRPr="005A3ACF">
        <w:rPr>
          <w:szCs w:val="22"/>
        </w:rPr>
        <w:t xml:space="preserve">few </w:t>
      </w:r>
      <w:r w:rsidRPr="005A3ACF">
        <w:rPr>
          <w:szCs w:val="22"/>
        </w:rPr>
        <w:t>revision</w:t>
      </w:r>
      <w:r w:rsidR="005A3ACF" w:rsidRPr="005A3ACF">
        <w:rPr>
          <w:szCs w:val="22"/>
        </w:rPr>
        <w:t>s</w:t>
      </w:r>
      <w:r w:rsidRPr="005A3ACF">
        <w:rPr>
          <w:szCs w:val="22"/>
        </w:rPr>
        <w:t xml:space="preserve"> in the language for our Community’s Rules and Responsibilities.  These will be released for your information soon.  The changes were made in consideration </w:t>
      </w:r>
      <w:r w:rsidR="00416E96" w:rsidRPr="005A3ACF">
        <w:rPr>
          <w:szCs w:val="22"/>
        </w:rPr>
        <w:t xml:space="preserve">of items brought to the Boards attention and </w:t>
      </w:r>
      <w:r w:rsidRPr="005A3ACF">
        <w:rPr>
          <w:szCs w:val="22"/>
        </w:rPr>
        <w:t>for the good of the community.</w:t>
      </w:r>
    </w:p>
    <w:p w:rsidR="0033075B" w:rsidRDefault="0033075B" w:rsidP="00B745F3">
      <w:pPr>
        <w:pStyle w:val="ListParagraph"/>
        <w:numPr>
          <w:ilvl w:val="0"/>
          <w:numId w:val="0"/>
        </w:numPr>
        <w:ind w:left="-810" w:right="-810"/>
        <w:rPr>
          <w:szCs w:val="22"/>
        </w:rPr>
      </w:pPr>
      <w:bookmarkStart w:id="0" w:name="_GoBack"/>
      <w:bookmarkEnd w:id="0"/>
      <w:r>
        <w:rPr>
          <w:szCs w:val="22"/>
        </w:rPr>
        <w:t>A few reminders:</w:t>
      </w:r>
    </w:p>
    <w:p w:rsidR="0033075B" w:rsidRPr="0033075B" w:rsidRDefault="0033075B" w:rsidP="00BB3220">
      <w:pPr>
        <w:pStyle w:val="BodyTextIndent"/>
        <w:numPr>
          <w:ilvl w:val="0"/>
          <w:numId w:val="3"/>
        </w:numPr>
        <w:ind w:left="-450"/>
      </w:pPr>
      <w:r w:rsidRPr="0033075B">
        <w:t>Trash cans are to be stored in your garage</w:t>
      </w:r>
      <w:r w:rsidR="00286C39">
        <w:t>.  Please place your trash out no sooner than 6:00 pm the night before pick-up.</w:t>
      </w:r>
      <w:r w:rsidR="00BB3220">
        <w:t xml:space="preserve"> </w:t>
      </w:r>
      <w:r w:rsidR="00286C39">
        <w:t xml:space="preserve">  When placing your containers at the street, please be sure to have the wheel</w:t>
      </w:r>
      <w:r w:rsidR="00BB3220">
        <w:t>-</w:t>
      </w:r>
      <w:r w:rsidR="00286C39">
        <w:t>side facing to</w:t>
      </w:r>
      <w:r w:rsidR="0074395D">
        <w:t xml:space="preserve"> your building</w:t>
      </w:r>
      <w:r w:rsidR="00BB3220">
        <w:t xml:space="preserve"> with a few feet in between each container when both our placed out for pick up.</w:t>
      </w:r>
    </w:p>
    <w:p w:rsidR="002119F8" w:rsidRDefault="0033075B" w:rsidP="00BB3220">
      <w:pPr>
        <w:pStyle w:val="BlockText"/>
        <w:numPr>
          <w:ilvl w:val="0"/>
          <w:numId w:val="3"/>
        </w:numPr>
        <w:ind w:left="-450"/>
      </w:pPr>
      <w:r>
        <w:t>D</w:t>
      </w:r>
      <w:r w:rsidRPr="0033075B">
        <w:t>og owner</w:t>
      </w:r>
      <w:r>
        <w:t>s</w:t>
      </w:r>
      <w:r w:rsidRPr="0033075B">
        <w:t>, please walk your dog along the side of the street and avoid</w:t>
      </w:r>
      <w:r>
        <w:t xml:space="preserve"> going</w:t>
      </w:r>
      <w:r w:rsidRPr="0033075B">
        <w:t xml:space="preserve"> in between buildings, going up other’s driveways and by other’s front walkways and patios.  Please clean up after your dogs </w:t>
      </w:r>
      <w:r w:rsidR="00E147E3">
        <w:t xml:space="preserve">each time </w:t>
      </w:r>
      <w:r w:rsidRPr="0033075B">
        <w:t>and take waste to your trash.</w:t>
      </w:r>
    </w:p>
    <w:p w:rsidR="0033075B" w:rsidRDefault="0033075B" w:rsidP="00BB3220">
      <w:pPr>
        <w:pStyle w:val="BlockText"/>
        <w:numPr>
          <w:ilvl w:val="0"/>
          <w:numId w:val="3"/>
        </w:numPr>
        <w:ind w:left="-450"/>
        <w:rPr>
          <w:sz w:val="22"/>
        </w:rPr>
      </w:pPr>
      <w:r>
        <w:rPr>
          <w:sz w:val="22"/>
        </w:rPr>
        <w:t>Bounce Houses are not allowed</w:t>
      </w:r>
      <w:r w:rsidR="00416E96">
        <w:rPr>
          <w:sz w:val="22"/>
        </w:rPr>
        <w:t>.</w:t>
      </w:r>
    </w:p>
    <w:p w:rsidR="00416E96" w:rsidRPr="00E147E3" w:rsidRDefault="005735BC" w:rsidP="00E147E3">
      <w:pPr>
        <w:pStyle w:val="BlockText"/>
        <w:numPr>
          <w:ilvl w:val="0"/>
          <w:numId w:val="4"/>
        </w:numPr>
        <w:ind w:left="-450"/>
        <w:rPr>
          <w:sz w:val="22"/>
        </w:rPr>
      </w:pPr>
      <w:r>
        <w:rPr>
          <w:sz w:val="22"/>
        </w:rPr>
        <w:t>R</w:t>
      </w:r>
      <w:r w:rsidR="001F0B09">
        <w:rPr>
          <w:sz w:val="22"/>
        </w:rPr>
        <w:t xml:space="preserve">oad safety - </w:t>
      </w:r>
      <w:r w:rsidR="00416E96">
        <w:rPr>
          <w:sz w:val="22"/>
        </w:rPr>
        <w:t xml:space="preserve">Please note stops signs.  </w:t>
      </w:r>
      <w:r w:rsidR="001F0B09">
        <w:rPr>
          <w:sz w:val="22"/>
        </w:rPr>
        <w:t xml:space="preserve">A stop sign was moved from the end of Hanover to corner of Hanover and Brockton.  Please be </w:t>
      </w:r>
      <w:r>
        <w:rPr>
          <w:sz w:val="22"/>
        </w:rPr>
        <w:t xml:space="preserve">mindful of your speed on our streets for everyone’s safety.  </w:t>
      </w:r>
      <w:r w:rsidR="00286C39">
        <w:rPr>
          <w:sz w:val="22"/>
        </w:rPr>
        <w:t xml:space="preserve">Lancaster Police can and may intermittently enforce our 20 mile an hour speed limit.  </w:t>
      </w:r>
      <w:r w:rsidRPr="00E147E3">
        <w:rPr>
          <w:sz w:val="22"/>
        </w:rPr>
        <w:t>If family or friends park in the street when visiting please be sure they are not directly across from driveways.</w:t>
      </w:r>
    </w:p>
    <w:p w:rsidR="007B5B70" w:rsidRDefault="007B5B70" w:rsidP="0077689C">
      <w:pPr>
        <w:pStyle w:val="BlockText"/>
        <w:numPr>
          <w:ilvl w:val="0"/>
          <w:numId w:val="4"/>
        </w:numPr>
        <w:ind w:left="-450"/>
        <w:rPr>
          <w:sz w:val="22"/>
        </w:rPr>
      </w:pPr>
      <w:r w:rsidRPr="007B5B70">
        <w:rPr>
          <w:sz w:val="22"/>
        </w:rPr>
        <w:t>P</w:t>
      </w:r>
      <w:r w:rsidR="00286C39" w:rsidRPr="007B5B70">
        <w:rPr>
          <w:sz w:val="22"/>
        </w:rPr>
        <w:t>lease contact Fairwood Management to ensure they have your up-to-date email address</w:t>
      </w:r>
      <w:r w:rsidR="00BB3220" w:rsidRPr="007B5B70">
        <w:rPr>
          <w:sz w:val="22"/>
        </w:rPr>
        <w:t xml:space="preserve"> and phone number</w:t>
      </w:r>
      <w:r>
        <w:rPr>
          <w:sz w:val="22"/>
        </w:rPr>
        <w:t xml:space="preserve"> if you have recently moved in or had any changes to your information</w:t>
      </w:r>
      <w:r w:rsidR="00286C39" w:rsidRPr="007B5B70">
        <w:rPr>
          <w:sz w:val="22"/>
        </w:rPr>
        <w:t xml:space="preserve">.  </w:t>
      </w:r>
      <w:r w:rsidR="00BB3220" w:rsidRPr="007B5B70">
        <w:rPr>
          <w:sz w:val="22"/>
        </w:rPr>
        <w:t>This will allow for timely mass emails and/or robo calls for everyone when necessary.</w:t>
      </w:r>
    </w:p>
    <w:p w:rsidR="005735BC" w:rsidRPr="007B5B70" w:rsidRDefault="00416E96" w:rsidP="007B5B70">
      <w:pPr>
        <w:pStyle w:val="BlockText"/>
        <w:numPr>
          <w:ilvl w:val="0"/>
          <w:numId w:val="4"/>
        </w:numPr>
        <w:ind w:left="-450"/>
        <w:rPr>
          <w:sz w:val="22"/>
        </w:rPr>
      </w:pPr>
      <w:r w:rsidRPr="001F0B09">
        <w:t xml:space="preserve">HOA Board meetings are open to </w:t>
      </w:r>
      <w:r w:rsidR="00E34521">
        <w:t>our</w:t>
      </w:r>
      <w:r w:rsidRPr="001F0B09">
        <w:t xml:space="preserve"> Community</w:t>
      </w:r>
      <w:r w:rsidR="001F0B09">
        <w:t>.</w:t>
      </w:r>
      <w:r w:rsidRPr="001F0B09">
        <w:t xml:space="preserve">  Start time is 6:00</w:t>
      </w:r>
      <w:r w:rsidR="005735BC">
        <w:t xml:space="preserve"> </w:t>
      </w:r>
      <w:r w:rsidRPr="001F0B09">
        <w:t>p.m.</w:t>
      </w:r>
      <w:r w:rsidR="001F0B09">
        <w:t xml:space="preserve">  Public comment with a 2-minute time allowance for each community member signed</w:t>
      </w:r>
      <w:r w:rsidR="007B5B70">
        <w:t xml:space="preserve"> </w:t>
      </w:r>
      <w:r w:rsidR="001F0B09">
        <w:t>in is available from 6:00 to 6:15</w:t>
      </w:r>
      <w:r w:rsidR="005735BC">
        <w:t xml:space="preserve"> p.m.  The Board may address comments at the time</w:t>
      </w:r>
      <w:r w:rsidR="007B5B70">
        <w:t xml:space="preserve"> but once the</w:t>
      </w:r>
      <w:r w:rsidR="00E34521">
        <w:t xml:space="preserve"> public comments are concluded,</w:t>
      </w:r>
      <w:r w:rsidR="007B5B70">
        <w:t xml:space="preserve"> there will be no open forum at that point. </w:t>
      </w:r>
      <w:r w:rsidR="007B5B70">
        <w:rPr>
          <w:sz w:val="22"/>
        </w:rPr>
        <w:t>Please continue to contac</w:t>
      </w:r>
      <w:r w:rsidR="007B5B70" w:rsidRPr="007B5B70">
        <w:rPr>
          <w:sz w:val="22"/>
        </w:rPr>
        <w:t>t Fairwood Management with questions or concerns you have</w:t>
      </w:r>
      <w:r w:rsidR="00E34521">
        <w:rPr>
          <w:sz w:val="22"/>
        </w:rPr>
        <w:t xml:space="preserve"> or provide your information in the Suggestion Box at the Message Board</w:t>
      </w:r>
      <w:r w:rsidR="007B5B70" w:rsidRPr="007B5B70">
        <w:rPr>
          <w:sz w:val="22"/>
        </w:rPr>
        <w:t xml:space="preserve">. </w:t>
      </w:r>
      <w:r w:rsidR="007B5B70" w:rsidRPr="007B5B70">
        <w:t xml:space="preserve"> </w:t>
      </w:r>
    </w:p>
    <w:p w:rsidR="005735BC" w:rsidRPr="005735BC" w:rsidRDefault="005735BC" w:rsidP="002D682C">
      <w:pPr>
        <w:pStyle w:val="BlockText"/>
      </w:pPr>
      <w:r>
        <w:t xml:space="preserve">We thank you for your commitment to helping us make CSV a great community to live in. </w:t>
      </w:r>
    </w:p>
    <w:p w:rsidR="00B70F44" w:rsidRPr="0033075B" w:rsidRDefault="00B70F44" w:rsidP="006A2633">
      <w:pPr>
        <w:ind w:left="-450" w:right="-810"/>
        <w:rPr>
          <w:sz w:val="22"/>
          <w:szCs w:val="22"/>
        </w:rPr>
      </w:pPr>
      <w:r w:rsidRPr="0033075B">
        <w:rPr>
          <w:sz w:val="22"/>
          <w:szCs w:val="22"/>
        </w:rPr>
        <w:t>Sincerely,</w:t>
      </w:r>
    </w:p>
    <w:p w:rsidR="00B70F44" w:rsidRPr="0033075B" w:rsidRDefault="00B70F44" w:rsidP="006A2633">
      <w:pPr>
        <w:ind w:left="-450" w:right="-810"/>
        <w:rPr>
          <w:sz w:val="22"/>
          <w:szCs w:val="22"/>
        </w:rPr>
      </w:pPr>
      <w:r w:rsidRPr="0033075B">
        <w:rPr>
          <w:sz w:val="22"/>
          <w:szCs w:val="22"/>
        </w:rPr>
        <w:t>Paula Ad</w:t>
      </w:r>
      <w:r w:rsidR="00D70D16" w:rsidRPr="0033075B">
        <w:rPr>
          <w:sz w:val="22"/>
          <w:szCs w:val="22"/>
        </w:rPr>
        <w:t>a</w:t>
      </w:r>
      <w:r w:rsidRPr="0033075B">
        <w:rPr>
          <w:sz w:val="22"/>
          <w:szCs w:val="22"/>
        </w:rPr>
        <w:t>my, President          Peg Reddien, Vice President          Cheryl Lazzaro, Secretary</w:t>
      </w:r>
    </w:p>
    <w:p w:rsidR="00B70F44" w:rsidRPr="00B70F44" w:rsidRDefault="00B70F44" w:rsidP="00B70F44">
      <w:pPr>
        <w:ind w:left="-450" w:right="-810"/>
        <w:rPr>
          <w:sz w:val="22"/>
          <w:szCs w:val="22"/>
        </w:rPr>
      </w:pPr>
      <w:r w:rsidRPr="0033075B">
        <w:rPr>
          <w:sz w:val="22"/>
          <w:szCs w:val="22"/>
        </w:rPr>
        <w:t xml:space="preserve">Deb Mascia, Treasurer     </w:t>
      </w:r>
      <w:r>
        <w:rPr>
          <w:sz w:val="22"/>
          <w:szCs w:val="22"/>
        </w:rPr>
        <w:t xml:space="preserve">      Pa</w:t>
      </w:r>
      <w:r w:rsidR="006A2633">
        <w:rPr>
          <w:sz w:val="22"/>
          <w:szCs w:val="22"/>
        </w:rPr>
        <w:t>ttie</w:t>
      </w:r>
      <w:r>
        <w:rPr>
          <w:sz w:val="22"/>
          <w:szCs w:val="22"/>
        </w:rPr>
        <w:t xml:space="preserve"> Higgins, Member At Large</w:t>
      </w:r>
    </w:p>
    <w:sectPr w:rsidR="00B70F44" w:rsidRPr="00B70F44" w:rsidSect="005A3ACF">
      <w:pgSz w:w="12240" w:h="15840"/>
      <w:pgMar w:top="630" w:right="144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45AB"/>
    <w:multiLevelType w:val="hybridMultilevel"/>
    <w:tmpl w:val="41A496D2"/>
    <w:lvl w:ilvl="0" w:tplc="A03A5218">
      <w:start w:val="1"/>
      <w:numFmt w:val="bullet"/>
      <w:lvlText w:val="»"/>
      <w:lvlJc w:val="left"/>
      <w:pPr>
        <w:ind w:left="27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4C1D"/>
    <w:multiLevelType w:val="hybridMultilevel"/>
    <w:tmpl w:val="752A4578"/>
    <w:lvl w:ilvl="0" w:tplc="A03A5218">
      <w:start w:val="1"/>
      <w:numFmt w:val="bullet"/>
      <w:lvlText w:val="»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EB"/>
    <w:rsid w:val="00022799"/>
    <w:rsid w:val="00093ECD"/>
    <w:rsid w:val="00095BEB"/>
    <w:rsid w:val="000A5B7D"/>
    <w:rsid w:val="0012312F"/>
    <w:rsid w:val="001946DE"/>
    <w:rsid w:val="001F0B09"/>
    <w:rsid w:val="001F0E57"/>
    <w:rsid w:val="00210A82"/>
    <w:rsid w:val="002116B1"/>
    <w:rsid w:val="002119F8"/>
    <w:rsid w:val="002317F3"/>
    <w:rsid w:val="00286C39"/>
    <w:rsid w:val="002D682C"/>
    <w:rsid w:val="0033075B"/>
    <w:rsid w:val="003D1FCC"/>
    <w:rsid w:val="00416E96"/>
    <w:rsid w:val="004621EB"/>
    <w:rsid w:val="004977CD"/>
    <w:rsid w:val="005735BC"/>
    <w:rsid w:val="005A3ACF"/>
    <w:rsid w:val="005C7325"/>
    <w:rsid w:val="005E4340"/>
    <w:rsid w:val="006964AF"/>
    <w:rsid w:val="006A2633"/>
    <w:rsid w:val="006D675F"/>
    <w:rsid w:val="006E403B"/>
    <w:rsid w:val="0074395D"/>
    <w:rsid w:val="0075696A"/>
    <w:rsid w:val="00786304"/>
    <w:rsid w:val="007B5B70"/>
    <w:rsid w:val="009616B3"/>
    <w:rsid w:val="00965F9B"/>
    <w:rsid w:val="009A76B2"/>
    <w:rsid w:val="009C6991"/>
    <w:rsid w:val="00A75071"/>
    <w:rsid w:val="00AF0B28"/>
    <w:rsid w:val="00B46FD3"/>
    <w:rsid w:val="00B70F44"/>
    <w:rsid w:val="00B7123D"/>
    <w:rsid w:val="00B745F3"/>
    <w:rsid w:val="00B96878"/>
    <w:rsid w:val="00BA2DB1"/>
    <w:rsid w:val="00BB3220"/>
    <w:rsid w:val="00C00AF2"/>
    <w:rsid w:val="00D1104B"/>
    <w:rsid w:val="00D70D16"/>
    <w:rsid w:val="00D86748"/>
    <w:rsid w:val="00E147E3"/>
    <w:rsid w:val="00E34521"/>
    <w:rsid w:val="00F2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46E50-E772-4F1F-966A-1A0B4C7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6DE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6DE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6D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6D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6D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6D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6D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6D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6D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6D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46DE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6DE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6DE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6DE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6DE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6DE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6DE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6D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6DE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6DE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6D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946D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1946DE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6DE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1946DE"/>
    <w:rPr>
      <w:b/>
      <w:bCs/>
      <w:spacing w:val="0"/>
    </w:rPr>
  </w:style>
  <w:style w:type="character" w:styleId="Emphasis">
    <w:name w:val="Emphasis"/>
    <w:uiPriority w:val="20"/>
    <w:qFormat/>
    <w:rsid w:val="001946DE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1946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6DE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946DE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946DE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6DE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6DE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1946DE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IntenseEmphasis">
    <w:name w:val="Intense Emphasis"/>
    <w:uiPriority w:val="21"/>
    <w:qFormat/>
    <w:rsid w:val="001946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1946DE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1946DE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1946DE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6D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22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799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799"/>
    <w:rPr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99"/>
    <w:rPr>
      <w:rFonts w:ascii="Segoe UI" w:hAnsi="Segoe UI" w:cs="Segoe UI"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569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96A"/>
    <w:rPr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70F44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0F44"/>
    <w:rPr>
      <w:iCs/>
    </w:rPr>
  </w:style>
  <w:style w:type="paragraph" w:styleId="BlockText">
    <w:name w:val="Block Text"/>
    <w:basedOn w:val="Normal"/>
    <w:uiPriority w:val="99"/>
    <w:unhideWhenUsed/>
    <w:rsid w:val="0033075B"/>
    <w:pPr>
      <w:ind w:left="-450" w:right="-810"/>
    </w:pPr>
    <w:rPr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286C39"/>
    <w:pPr>
      <w:ind w:left="-450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6C39"/>
    <w:rPr>
      <w:i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14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8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0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93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17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E4DA-EAA9-4136-B02E-E81970EC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Lazzaro</cp:lastModifiedBy>
  <cp:revision>10</cp:revision>
  <dcterms:created xsi:type="dcterms:W3CDTF">2019-06-16T13:43:00Z</dcterms:created>
  <dcterms:modified xsi:type="dcterms:W3CDTF">2019-07-11T12:44:00Z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1340644656</vt:i4>
  </property>
</Properties>
</file>